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63D49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b/>
          <w:bCs/>
          <w:color w:val="000000"/>
          <w:sz w:val="28"/>
          <w:szCs w:val="28"/>
        </w:rPr>
        <w:t>VALBEREDNINGENS FÖRSLAG</w:t>
      </w:r>
      <w:r>
        <w:rPr>
          <w:rStyle w:val="eop"/>
          <w:rFonts w:eastAsiaTheme="majorEastAsia"/>
          <w:color w:val="000000"/>
          <w:sz w:val="28"/>
          <w:szCs w:val="28"/>
        </w:rPr>
        <w:t> </w:t>
      </w:r>
    </w:p>
    <w:p w14:paraId="49B9F11C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ajorEastAsia"/>
          <w:color w:val="000000"/>
        </w:rPr>
        <w:t> </w:t>
      </w:r>
    </w:p>
    <w:p w14:paraId="7D63A5F8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ajorEastAsia"/>
          <w:color w:val="000000"/>
        </w:rPr>
        <w:t> </w:t>
      </w:r>
    </w:p>
    <w:p w14:paraId="72E32363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b/>
          <w:bCs/>
          <w:color w:val="000000"/>
          <w:sz w:val="28"/>
          <w:szCs w:val="28"/>
        </w:rPr>
        <w:t>Årsmötet</w:t>
      </w:r>
      <w:r>
        <w:rPr>
          <w:rStyle w:val="eop"/>
          <w:rFonts w:eastAsiaTheme="majorEastAsia"/>
          <w:color w:val="000000"/>
          <w:sz w:val="28"/>
          <w:szCs w:val="28"/>
        </w:rPr>
        <w:t> </w:t>
      </w:r>
    </w:p>
    <w:p w14:paraId="0ED17664" w14:textId="224A6879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ajorEastAsia"/>
          <w:color w:val="000000"/>
        </w:rPr>
      </w:pPr>
      <w:r>
        <w:rPr>
          <w:rStyle w:val="normaltextrun"/>
          <w:rFonts w:eastAsiaTheme="majorEastAsia"/>
          <w:color w:val="000000"/>
        </w:rPr>
        <w:t>Ordförande</w:t>
      </w:r>
      <w:r w:rsidR="009C0854">
        <w:rPr>
          <w:rStyle w:val="normaltextrun"/>
          <w:rFonts w:eastAsiaTheme="majorEastAsia"/>
          <w:color w:val="000000"/>
        </w:rPr>
        <w:t xml:space="preserve"> </w:t>
      </w:r>
      <w:r>
        <w:rPr>
          <w:rStyle w:val="normaltextrun"/>
          <w:rFonts w:eastAsiaTheme="majorEastAsia"/>
          <w:color w:val="000000"/>
        </w:rPr>
        <w:t xml:space="preserve">för årsmötet: Lotten Fowler </w:t>
      </w:r>
    </w:p>
    <w:p w14:paraId="7D13F221" w14:textId="4D495CF5" w:rsidR="00695398" w:rsidRDefault="00695398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color w:val="000000"/>
        </w:rPr>
        <w:t>Sekreterare för årsmötet:</w:t>
      </w:r>
      <w:r w:rsidR="00C856C1">
        <w:rPr>
          <w:rStyle w:val="normaltextrun"/>
          <w:rFonts w:eastAsiaTheme="majorEastAsia"/>
          <w:color w:val="000000"/>
        </w:rPr>
        <w:t xml:space="preserve"> Sara Widén</w:t>
      </w:r>
    </w:p>
    <w:p w14:paraId="14B7A3B0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ajorEastAsia"/>
          <w:color w:val="000000"/>
        </w:rPr>
        <w:t> </w:t>
      </w:r>
    </w:p>
    <w:p w14:paraId="640F43BE" w14:textId="2EC260A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b/>
          <w:bCs/>
          <w:color w:val="000000"/>
          <w:sz w:val="28"/>
          <w:szCs w:val="28"/>
        </w:rPr>
        <w:t>Valberedningens förslag till ordförande, styrelse och revisorer för Eknäs samfällighet 2026/2027</w:t>
      </w:r>
      <w:r>
        <w:rPr>
          <w:rStyle w:val="eop"/>
          <w:rFonts w:eastAsiaTheme="majorEastAsia"/>
          <w:color w:val="000000"/>
          <w:sz w:val="28"/>
          <w:szCs w:val="28"/>
        </w:rPr>
        <w:t> </w:t>
      </w:r>
    </w:p>
    <w:p w14:paraId="38A6C1B1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ajorEastAsia"/>
          <w:color w:val="000000"/>
        </w:rPr>
        <w:t> </w:t>
      </w:r>
    </w:p>
    <w:p w14:paraId="70616BD4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Style w:val="eop"/>
          <w:rFonts w:eastAsiaTheme="majorEastAsia"/>
          <w:color w:val="000000"/>
        </w:rPr>
      </w:pPr>
      <w:r>
        <w:rPr>
          <w:rStyle w:val="normaltextrun"/>
          <w:rFonts w:eastAsiaTheme="majorEastAsia"/>
          <w:b/>
          <w:bCs/>
          <w:color w:val="000000"/>
        </w:rPr>
        <w:t>Styrelsen</w:t>
      </w:r>
      <w:r>
        <w:rPr>
          <w:rStyle w:val="eop"/>
          <w:rFonts w:eastAsiaTheme="majorEastAsia"/>
          <w:color w:val="000000"/>
        </w:rPr>
        <w:t> </w:t>
      </w:r>
    </w:p>
    <w:p w14:paraId="64729D9F" w14:textId="58500D29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color w:val="000000"/>
        </w:rPr>
        <w:t>Förslag till ordinarie ledamöter: Omval av Mattias Trygg, Åsa Bergmar-Rosén och Sara Widén (2 år)</w:t>
      </w:r>
    </w:p>
    <w:p w14:paraId="4F6AEE8C" w14:textId="3B5F9C2F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Style w:val="eop"/>
          <w:rFonts w:eastAsiaTheme="majorEastAsia"/>
          <w:color w:val="000000"/>
        </w:rPr>
      </w:pPr>
      <w:r>
        <w:rPr>
          <w:rStyle w:val="normaltextrun"/>
          <w:rFonts w:eastAsiaTheme="majorEastAsia"/>
          <w:color w:val="000000"/>
        </w:rPr>
        <w:t xml:space="preserve">Lotten Fowler och Joakim Larsson valda till 2027 </w:t>
      </w:r>
    </w:p>
    <w:p w14:paraId="79ABCF04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</w:p>
    <w:p w14:paraId="4C73EB7E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ajorEastAsia"/>
          <w:color w:val="000000"/>
        </w:rPr>
      </w:pPr>
      <w:r>
        <w:rPr>
          <w:rStyle w:val="normaltextrun"/>
          <w:rFonts w:eastAsiaTheme="majorEastAsia"/>
          <w:color w:val="000000"/>
        </w:rPr>
        <w:t>Förslag till suppleanter:  Omval  av  Magnus Johansson (2 år)</w:t>
      </w:r>
    </w:p>
    <w:p w14:paraId="61013025" w14:textId="7BD66AB6" w:rsidR="001B2455" w:rsidRP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eastAsiaTheme="majorEastAsia"/>
          <w:color w:val="000000"/>
        </w:rPr>
      </w:pPr>
      <w:r>
        <w:rPr>
          <w:rStyle w:val="normaltextrun"/>
          <w:rFonts w:eastAsiaTheme="majorEastAsia"/>
          <w:color w:val="000000"/>
        </w:rPr>
        <w:t>Göran Görtz</w:t>
      </w:r>
      <w:r w:rsidR="00280C0A">
        <w:rPr>
          <w:rStyle w:val="normaltextrun"/>
          <w:rFonts w:eastAsiaTheme="majorEastAsia"/>
          <w:color w:val="000000"/>
        </w:rPr>
        <w:t>e</w:t>
      </w:r>
      <w:r>
        <w:rPr>
          <w:rStyle w:val="normaltextrun"/>
          <w:rFonts w:eastAsiaTheme="majorEastAsia"/>
          <w:color w:val="000000"/>
        </w:rPr>
        <w:t xml:space="preserve">n vald till 2027 </w:t>
      </w:r>
    </w:p>
    <w:p w14:paraId="05A0F474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ajorEastAsia"/>
          <w:color w:val="000000"/>
        </w:rPr>
        <w:t> </w:t>
      </w:r>
    </w:p>
    <w:p w14:paraId="0ACEC708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b/>
          <w:bCs/>
          <w:color w:val="000000"/>
        </w:rPr>
        <w:t>Revisorer</w:t>
      </w:r>
      <w:r>
        <w:rPr>
          <w:rStyle w:val="eop"/>
          <w:rFonts w:eastAsiaTheme="majorEastAsia"/>
          <w:color w:val="000000"/>
        </w:rPr>
        <w:t> </w:t>
      </w:r>
    </w:p>
    <w:p w14:paraId="39B63CEC" w14:textId="08940AD5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color w:val="000000"/>
        </w:rPr>
        <w:t>Förslag till ordinarie revisor. Lena Umeborn (2 år)  </w:t>
      </w:r>
      <w:r>
        <w:rPr>
          <w:rStyle w:val="eop"/>
          <w:rFonts w:eastAsiaTheme="majorEastAsia"/>
          <w:color w:val="000000"/>
        </w:rPr>
        <w:t> </w:t>
      </w:r>
    </w:p>
    <w:p w14:paraId="1F4BFA5C" w14:textId="0DB7CA62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Style w:val="normaltextrun"/>
          <w:rFonts w:eastAsiaTheme="majorEastAsia"/>
          <w:color w:val="000000"/>
        </w:rPr>
      </w:pPr>
      <w:r>
        <w:rPr>
          <w:rStyle w:val="normaltextrun"/>
          <w:rFonts w:eastAsiaTheme="majorEastAsia"/>
          <w:color w:val="000000"/>
        </w:rPr>
        <w:t>Förslag till revisorssuppleant: Bengt Möller (2 år)</w:t>
      </w:r>
    </w:p>
    <w:p w14:paraId="40D05FFB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color w:val="000000"/>
        </w:rPr>
        <w:t xml:space="preserve"> </w:t>
      </w:r>
    </w:p>
    <w:p w14:paraId="7E3B7F72" w14:textId="77777777" w:rsidR="00A309E1" w:rsidRDefault="001B2455" w:rsidP="001B2455">
      <w:pPr>
        <w:pStyle w:val="paragraph"/>
        <w:spacing w:before="0" w:beforeAutospacing="0" w:after="0" w:afterAutospacing="0"/>
        <w:textAlignment w:val="baseline"/>
        <w:rPr>
          <w:rStyle w:val="eop"/>
          <w:rFonts w:eastAsiaTheme="majorEastAsia"/>
          <w:color w:val="000000"/>
        </w:rPr>
      </w:pPr>
      <w:r>
        <w:rPr>
          <w:rStyle w:val="normaltextrun"/>
          <w:rFonts w:eastAsiaTheme="majorEastAsia"/>
          <w:color w:val="000000"/>
        </w:rPr>
        <w:t xml:space="preserve">Per Lundgren (ordinarie revisor) och Ann-Christine </w:t>
      </w:r>
      <w:r w:rsidR="00D62832">
        <w:rPr>
          <w:rStyle w:val="normaltextrun"/>
          <w:rFonts w:eastAsiaTheme="majorEastAsia"/>
          <w:color w:val="000000"/>
        </w:rPr>
        <w:t>Mattsson (</w:t>
      </w:r>
      <w:r>
        <w:rPr>
          <w:rStyle w:val="normaltextrun"/>
          <w:rFonts w:eastAsiaTheme="majorEastAsia"/>
          <w:color w:val="000000"/>
        </w:rPr>
        <w:t>suppl)) </w:t>
      </w:r>
      <w:r>
        <w:rPr>
          <w:rStyle w:val="eop"/>
          <w:rFonts w:eastAsiaTheme="majorEastAsia"/>
          <w:color w:val="000000"/>
        </w:rPr>
        <w:t> </w:t>
      </w:r>
    </w:p>
    <w:p w14:paraId="14FF01BE" w14:textId="2E4A94CE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color w:val="000000"/>
        </w:rPr>
        <w:t>valda till 2027</w:t>
      </w:r>
      <w:r>
        <w:rPr>
          <w:rStyle w:val="eop"/>
          <w:rFonts w:eastAsiaTheme="majorEastAsia"/>
          <w:color w:val="000000"/>
        </w:rPr>
        <w:t> </w:t>
      </w:r>
    </w:p>
    <w:p w14:paraId="176BE453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color w:val="000000"/>
        </w:rPr>
        <w:t> </w:t>
      </w:r>
      <w:r>
        <w:rPr>
          <w:rStyle w:val="eop"/>
          <w:rFonts w:eastAsiaTheme="majorEastAsia"/>
          <w:color w:val="000000"/>
        </w:rPr>
        <w:t> </w:t>
      </w:r>
    </w:p>
    <w:p w14:paraId="2123129B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b/>
          <w:bCs/>
          <w:color w:val="000000"/>
        </w:rPr>
        <w:t>Styrelseordförande</w:t>
      </w:r>
      <w:r>
        <w:rPr>
          <w:rStyle w:val="eop"/>
          <w:rFonts w:eastAsiaTheme="majorEastAsia"/>
          <w:color w:val="000000"/>
        </w:rPr>
        <w:t> </w:t>
      </w:r>
    </w:p>
    <w:p w14:paraId="598D7E9A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color w:val="000000"/>
        </w:rPr>
        <w:t>Förslag till styrelseordförande: Lotten Fowler</w:t>
      </w:r>
      <w:r>
        <w:rPr>
          <w:rStyle w:val="eop"/>
          <w:rFonts w:eastAsiaTheme="majorEastAsia"/>
          <w:color w:val="000000"/>
        </w:rPr>
        <w:t> (1 år)</w:t>
      </w:r>
    </w:p>
    <w:p w14:paraId="243EBFED" w14:textId="77777777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ajorEastAsia"/>
          <w:color w:val="000000"/>
        </w:rPr>
        <w:t> </w:t>
      </w:r>
    </w:p>
    <w:p w14:paraId="1655A2BE" w14:textId="0B10D735" w:rsidR="001B2455" w:rsidRDefault="001B2455" w:rsidP="001B245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ajorEastAsia"/>
          <w:color w:val="000000"/>
        </w:rPr>
        <w:t xml:space="preserve">Valberedning har </w:t>
      </w:r>
      <w:r w:rsidR="006152BE">
        <w:rPr>
          <w:rStyle w:val="normaltextrun"/>
          <w:rFonts w:eastAsiaTheme="majorEastAsia"/>
          <w:color w:val="000000"/>
        </w:rPr>
        <w:t>varit Thomas</w:t>
      </w:r>
      <w:r>
        <w:rPr>
          <w:rStyle w:val="normaltextrun"/>
          <w:rFonts w:eastAsiaTheme="majorEastAsia"/>
          <w:color w:val="000000"/>
        </w:rPr>
        <w:t xml:space="preserve"> Korsfeldt </w:t>
      </w:r>
      <w:r>
        <w:rPr>
          <w:rStyle w:val="eop"/>
          <w:rFonts w:eastAsiaTheme="majorEastAsia"/>
          <w:color w:val="000000"/>
        </w:rPr>
        <w:t>och Ulf Boberg</w:t>
      </w:r>
    </w:p>
    <w:p w14:paraId="7C72F319" w14:textId="77777777" w:rsidR="0028491A" w:rsidRDefault="0028491A"/>
    <w:sectPr w:rsidR="002849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455"/>
    <w:rsid w:val="000C636C"/>
    <w:rsid w:val="001B2455"/>
    <w:rsid w:val="00280C0A"/>
    <w:rsid w:val="0028491A"/>
    <w:rsid w:val="003F7443"/>
    <w:rsid w:val="006152BE"/>
    <w:rsid w:val="00695398"/>
    <w:rsid w:val="00760855"/>
    <w:rsid w:val="007F555D"/>
    <w:rsid w:val="008B2516"/>
    <w:rsid w:val="009C0854"/>
    <w:rsid w:val="00A309E1"/>
    <w:rsid w:val="00C856C1"/>
    <w:rsid w:val="00CD24E8"/>
    <w:rsid w:val="00CF4C74"/>
    <w:rsid w:val="00D62832"/>
    <w:rsid w:val="00E00C8C"/>
    <w:rsid w:val="00E42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C3E0E"/>
  <w15:chartTrackingRefBased/>
  <w15:docId w15:val="{DB324DD3-D767-45E9-9502-8E80B10A9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1B24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1B24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1B24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1B24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1B24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1B24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1B24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1B24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1B24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1B24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1B24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1B24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1B2455"/>
    <w:rPr>
      <w:rFonts w:eastAsiaTheme="majorEastAsia" w:cstheme="majorBidi"/>
      <w:i/>
      <w:iCs/>
      <w:color w:val="2F5496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1B2455"/>
    <w:rPr>
      <w:rFonts w:eastAsiaTheme="majorEastAsia" w:cstheme="majorBidi"/>
      <w:color w:val="2F5496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1B2455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1B2455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1B2455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1B2455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1B24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1B24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1B24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1B24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B24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1B2455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1B2455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1B2455"/>
    <w:rPr>
      <w:i/>
      <w:iCs/>
      <w:color w:val="2F5496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1B24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1B2455"/>
    <w:rPr>
      <w:i/>
      <w:iCs/>
      <w:color w:val="2F5496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1B2455"/>
    <w:rPr>
      <w:b/>
      <w:bCs/>
      <w:smallCaps/>
      <w:color w:val="2F5496" w:themeColor="accent1" w:themeShade="BF"/>
      <w:spacing w:val="5"/>
    </w:rPr>
  </w:style>
  <w:style w:type="paragraph" w:customStyle="1" w:styleId="paragraph">
    <w:name w:val="paragraph"/>
    <w:basedOn w:val="Normal"/>
    <w:rsid w:val="001B24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character" w:customStyle="1" w:styleId="normaltextrun">
    <w:name w:val="normaltextrun"/>
    <w:basedOn w:val="Standardstycketeckensnitt"/>
    <w:rsid w:val="001B2455"/>
  </w:style>
  <w:style w:type="character" w:customStyle="1" w:styleId="eop">
    <w:name w:val="eop"/>
    <w:basedOn w:val="Standardstycketeckensnitt"/>
    <w:rsid w:val="001B24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129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Korsfeldt</dc:creator>
  <cp:keywords/>
  <dc:description/>
  <cp:lastModifiedBy>Thomas Korsfeldt</cp:lastModifiedBy>
  <cp:revision>10</cp:revision>
  <cp:lastPrinted>2026-05-21T21:47:00Z</cp:lastPrinted>
  <dcterms:created xsi:type="dcterms:W3CDTF">2026-05-21T21:33:00Z</dcterms:created>
  <dcterms:modified xsi:type="dcterms:W3CDTF">2026-06-29T09:32:00Z</dcterms:modified>
</cp:coreProperties>
</file>